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CD0" w:rsidRPr="00BE2CA4" w:rsidRDefault="001506E9" w:rsidP="00864CD0">
      <w:pPr>
        <w:spacing w:after="0" w:line="240" w:lineRule="auto"/>
        <w:jc w:val="center"/>
        <w:rPr>
          <w:rFonts w:ascii="Times New Roman" w:hAnsi="Times New Roman"/>
          <w:sz w:val="24"/>
          <w:szCs w:val="28"/>
          <w:lang w:val="ky-KG"/>
        </w:rPr>
      </w:pPr>
      <w:r w:rsidRPr="00BE2CA4">
        <w:rPr>
          <w:rFonts w:ascii="Times New Roman" w:hAnsi="Times New Roman"/>
          <w:b/>
          <w:sz w:val="24"/>
          <w:szCs w:val="28"/>
          <w:lang w:val="ky-KG"/>
        </w:rPr>
        <w:t xml:space="preserve"> </w:t>
      </w:r>
    </w:p>
    <w:p w:rsidR="00B10A2C" w:rsidRPr="00BE2CA4" w:rsidRDefault="00A82AC8" w:rsidP="00BE2CA4">
      <w:pPr>
        <w:spacing w:after="0" w:line="240" w:lineRule="auto"/>
        <w:jc w:val="center"/>
        <w:rPr>
          <w:rFonts w:ascii="Times New Roman" w:hAnsi="Times New Roman"/>
          <w:b/>
          <w:sz w:val="24"/>
          <w:szCs w:val="28"/>
          <w:lang w:val="ky-KG"/>
        </w:rPr>
      </w:pPr>
      <w:r w:rsidRPr="00BE2CA4">
        <w:rPr>
          <w:rFonts w:ascii="Times New Roman" w:hAnsi="Times New Roman"/>
          <w:b/>
          <w:sz w:val="24"/>
          <w:szCs w:val="28"/>
          <w:lang w:val="ky-KG"/>
        </w:rPr>
        <w:t>“</w:t>
      </w:r>
      <w:r w:rsidR="00B10A2C" w:rsidRPr="00BE2CA4">
        <w:rPr>
          <w:rFonts w:ascii="Times New Roman" w:hAnsi="Times New Roman"/>
          <w:b/>
          <w:sz w:val="24"/>
          <w:szCs w:val="28"/>
          <w:lang w:val="ky-KG"/>
        </w:rPr>
        <w:t xml:space="preserve">Бааларды жөнгө салуу маселелери боюнча </w:t>
      </w:r>
      <w:r w:rsidR="001A4541" w:rsidRPr="00BE2CA4">
        <w:rPr>
          <w:rFonts w:ascii="Times New Roman" w:hAnsi="Times New Roman"/>
          <w:b/>
          <w:sz w:val="24"/>
          <w:szCs w:val="28"/>
          <w:lang w:val="ky-KG"/>
        </w:rPr>
        <w:t>Кыргыз Республикасынын айрым мыйзам актыларына</w:t>
      </w:r>
      <w:r w:rsidRPr="00BE2CA4">
        <w:rPr>
          <w:rFonts w:ascii="Times New Roman" w:hAnsi="Times New Roman"/>
          <w:b/>
          <w:sz w:val="24"/>
          <w:szCs w:val="28"/>
          <w:lang w:val="ky-KG"/>
        </w:rPr>
        <w:t xml:space="preserve"> өзгөртүүлөрдү киргизүү жөнүндө”</w:t>
      </w:r>
      <w:r w:rsidR="001A4541" w:rsidRPr="00BE2CA4">
        <w:rPr>
          <w:rFonts w:ascii="Times New Roman" w:hAnsi="Times New Roman"/>
          <w:b/>
          <w:sz w:val="24"/>
          <w:szCs w:val="28"/>
          <w:lang w:val="ky-KG"/>
        </w:rPr>
        <w:t xml:space="preserve"> Кыргыз Республикасынын Мыйза</w:t>
      </w:r>
      <w:r w:rsidR="00432AD3" w:rsidRPr="00BE2CA4">
        <w:rPr>
          <w:rFonts w:ascii="Times New Roman" w:hAnsi="Times New Roman"/>
          <w:b/>
          <w:sz w:val="24"/>
          <w:szCs w:val="28"/>
          <w:lang w:val="ky-KG"/>
        </w:rPr>
        <w:t xml:space="preserve">мынын долбооруна </w:t>
      </w:r>
      <w:r w:rsidR="008831D2">
        <w:rPr>
          <w:rFonts w:ascii="Times New Roman" w:hAnsi="Times New Roman"/>
          <w:b/>
          <w:sz w:val="24"/>
          <w:szCs w:val="28"/>
          <w:lang w:val="ky-KG"/>
        </w:rPr>
        <w:t>НЕГИЗДЕМЕ-МААЛЫМКАТ</w:t>
      </w:r>
    </w:p>
    <w:p w:rsidR="00864CD0" w:rsidRPr="00BE2CA4" w:rsidRDefault="00864CD0" w:rsidP="00864CD0">
      <w:pPr>
        <w:spacing w:after="0" w:line="240" w:lineRule="auto"/>
        <w:jc w:val="both"/>
        <w:rPr>
          <w:rFonts w:ascii="Times New Roman" w:hAnsi="Times New Roman"/>
          <w:b/>
          <w:sz w:val="24"/>
          <w:szCs w:val="28"/>
          <w:lang w:val="ky-KG"/>
        </w:rPr>
      </w:pPr>
    </w:p>
    <w:p w:rsidR="00864CD0" w:rsidRPr="00BE2CA4" w:rsidRDefault="009C00AF" w:rsidP="00864CD0">
      <w:pPr>
        <w:spacing w:after="0" w:line="240" w:lineRule="auto"/>
        <w:ind w:left="57" w:firstLine="651"/>
        <w:jc w:val="both"/>
        <w:rPr>
          <w:rFonts w:ascii="Times New Roman" w:hAnsi="Times New Roman"/>
          <w:sz w:val="24"/>
          <w:szCs w:val="28"/>
          <w:lang w:val="ky-KG"/>
        </w:rPr>
      </w:pPr>
      <w:r w:rsidRPr="00BE2CA4">
        <w:rPr>
          <w:rFonts w:ascii="Times New Roman" w:hAnsi="Times New Roman"/>
          <w:sz w:val="24"/>
          <w:szCs w:val="28"/>
          <w:lang w:val="ky-KG"/>
        </w:rPr>
        <w:t xml:space="preserve"> </w:t>
      </w:r>
    </w:p>
    <w:p w:rsidR="001A4541" w:rsidRPr="00BE2CA4" w:rsidRDefault="001A4541" w:rsidP="001A4541">
      <w:pPr>
        <w:spacing w:after="0" w:line="240" w:lineRule="auto"/>
        <w:ind w:left="57" w:firstLine="651"/>
        <w:jc w:val="both"/>
        <w:rPr>
          <w:rFonts w:ascii="Times New Roman" w:hAnsi="Times New Roman"/>
          <w:sz w:val="24"/>
          <w:szCs w:val="28"/>
          <w:lang w:val="ky-KG"/>
        </w:rPr>
      </w:pPr>
      <w:r w:rsidRPr="00BE2CA4">
        <w:rPr>
          <w:rFonts w:ascii="Times New Roman" w:hAnsi="Times New Roman"/>
          <w:sz w:val="24"/>
          <w:szCs w:val="28"/>
          <w:lang w:val="ky-KG"/>
        </w:rPr>
        <w:t xml:space="preserve">Ушул Мыйзамдын долбоору Кыргыз Республикасынын Министрлер Кабинетинин 2021-жылдын 30-июлундагы №126-р тескемеси менен бекитилген Кыргыз Республикасынын Министрлер Кабинетинин 2021-жылдын экинчи жарым жылдыгына карата кризиске каршы иш-аракеттер  планынын 7-пунктун аткаруу үчүн </w:t>
      </w:r>
      <w:r w:rsidR="00A82AC8" w:rsidRPr="00BE2CA4">
        <w:rPr>
          <w:rFonts w:ascii="Times New Roman" w:hAnsi="Times New Roman"/>
          <w:sz w:val="24"/>
          <w:szCs w:val="28"/>
          <w:lang w:val="ky-KG"/>
        </w:rPr>
        <w:t>иштелип чыккан “Бааларды түзүү жөнүндө”</w:t>
      </w:r>
      <w:r w:rsidR="009C00AF" w:rsidRPr="00BE2CA4">
        <w:rPr>
          <w:rFonts w:ascii="Times New Roman" w:hAnsi="Times New Roman"/>
          <w:sz w:val="24"/>
          <w:szCs w:val="28"/>
          <w:lang w:val="ky-KG"/>
        </w:rPr>
        <w:t xml:space="preserve"> </w:t>
      </w:r>
      <w:r w:rsidRPr="00BE2CA4">
        <w:rPr>
          <w:rFonts w:ascii="Times New Roman" w:hAnsi="Times New Roman"/>
          <w:sz w:val="24"/>
          <w:szCs w:val="28"/>
          <w:lang w:val="ky-KG"/>
        </w:rPr>
        <w:t xml:space="preserve"> </w:t>
      </w:r>
      <w:r w:rsidR="009C00AF" w:rsidRPr="00BE2CA4">
        <w:rPr>
          <w:rFonts w:ascii="Times New Roman" w:hAnsi="Times New Roman"/>
          <w:sz w:val="24"/>
          <w:szCs w:val="28"/>
          <w:lang w:val="ky-KG"/>
        </w:rPr>
        <w:t xml:space="preserve">Мыйзамынын долбоорунун ченемдерине шайкеш келтирүү максатында иштелип чыкты. </w:t>
      </w:r>
      <w:r w:rsidRPr="00BE2CA4">
        <w:rPr>
          <w:rFonts w:ascii="Times New Roman" w:hAnsi="Times New Roman"/>
          <w:sz w:val="24"/>
          <w:szCs w:val="28"/>
          <w:lang w:val="ky-KG"/>
        </w:rPr>
        <w:t xml:space="preserve">       </w:t>
      </w:r>
    </w:p>
    <w:p w:rsidR="005F7E6D" w:rsidRPr="00BE2CA4" w:rsidRDefault="001A4541" w:rsidP="005F7E6D">
      <w:pPr>
        <w:spacing w:after="0" w:line="240" w:lineRule="auto"/>
        <w:ind w:left="57" w:firstLine="651"/>
        <w:jc w:val="both"/>
        <w:rPr>
          <w:rFonts w:ascii="Times New Roman" w:hAnsi="Times New Roman"/>
          <w:sz w:val="24"/>
          <w:szCs w:val="28"/>
          <w:lang w:val="ky-KG"/>
        </w:rPr>
      </w:pPr>
      <w:r w:rsidRPr="00BE2CA4">
        <w:rPr>
          <w:sz w:val="24"/>
          <w:szCs w:val="28"/>
          <w:lang w:val="ky-KG"/>
        </w:rPr>
        <w:t xml:space="preserve"> </w:t>
      </w:r>
      <w:r w:rsidR="005F7E6D" w:rsidRPr="00BE2CA4">
        <w:rPr>
          <w:rFonts w:ascii="Times New Roman" w:hAnsi="Times New Roman"/>
          <w:sz w:val="24"/>
          <w:szCs w:val="28"/>
          <w:lang w:val="ky-KG"/>
        </w:rPr>
        <w:t xml:space="preserve">Республикада бааларды мамлекеттик жөнгө салуу тартибин кароочу тармактык мыйзамдардагы айрым беренелер бар, анын ичинде ар түрдүү мыйзамдардагы бири бирине карама каршы келүүчү ченемдер бар, ошондуктан рынок шартында бааларды түзүү тартиби жөнүндө жана бааларды жөнгө салуунун бирдиктүү тартибин кабыл алуу жана системалаштыруу зарылчылыгы пайда болот. </w:t>
      </w:r>
    </w:p>
    <w:p w:rsidR="00C71003" w:rsidRPr="00BE2CA4" w:rsidRDefault="00C71003" w:rsidP="00C71003">
      <w:pPr>
        <w:spacing w:after="0" w:line="240" w:lineRule="auto"/>
        <w:ind w:firstLine="708"/>
        <w:jc w:val="both"/>
        <w:rPr>
          <w:sz w:val="24"/>
          <w:szCs w:val="28"/>
          <w:lang w:val="ky-KG"/>
        </w:rPr>
      </w:pPr>
      <w:r w:rsidRPr="00BE2CA4">
        <w:rPr>
          <w:rFonts w:ascii="Times New Roman" w:hAnsi="Times New Roman"/>
          <w:sz w:val="24"/>
          <w:szCs w:val="28"/>
          <w:lang w:val="ky-KG"/>
        </w:rPr>
        <w:t>Мыйзам долбоорунун жөнгө салуучу предмети   эркин баа түзүү жана бааларды</w:t>
      </w:r>
      <w:r w:rsidR="00432AD3" w:rsidRPr="00BE2CA4">
        <w:rPr>
          <w:rFonts w:ascii="Times New Roman" w:hAnsi="Times New Roman"/>
          <w:sz w:val="24"/>
          <w:szCs w:val="28"/>
          <w:lang w:val="ky-KG"/>
        </w:rPr>
        <w:t xml:space="preserve"> </w:t>
      </w:r>
      <w:r w:rsidRPr="00BE2CA4">
        <w:rPr>
          <w:rFonts w:ascii="Times New Roman" w:hAnsi="Times New Roman"/>
          <w:sz w:val="24"/>
          <w:szCs w:val="28"/>
          <w:lang w:val="ky-KG"/>
        </w:rPr>
        <w:t>(тарифтерди) колдонуу жана мамлекеттик жөнгө салуудагы пайда болуучу мамилелер, ошондой эле жөнгө салына турган иштин маселелери боюнча ыйгарым укуктуу органдардын жөнгө салуусун ишке ашыруу болуп саналат.</w:t>
      </w:r>
      <w:r w:rsidRPr="00BE2CA4">
        <w:rPr>
          <w:sz w:val="24"/>
          <w:szCs w:val="28"/>
          <w:lang w:val="ky-KG"/>
        </w:rPr>
        <w:t xml:space="preserve"> </w:t>
      </w:r>
    </w:p>
    <w:p w:rsidR="00C71003" w:rsidRPr="00BE2CA4" w:rsidRDefault="00C71003" w:rsidP="00C71003">
      <w:pPr>
        <w:spacing w:after="0" w:line="240" w:lineRule="auto"/>
        <w:ind w:firstLine="708"/>
        <w:jc w:val="both"/>
        <w:rPr>
          <w:rFonts w:ascii="Times New Roman" w:hAnsi="Times New Roman"/>
          <w:sz w:val="24"/>
          <w:szCs w:val="28"/>
          <w:lang w:val="ky-KG"/>
        </w:rPr>
      </w:pPr>
      <w:r w:rsidRPr="00BE2CA4">
        <w:rPr>
          <w:rFonts w:ascii="Times New Roman" w:hAnsi="Times New Roman"/>
          <w:sz w:val="24"/>
          <w:szCs w:val="28"/>
          <w:lang w:val="ky-KG"/>
        </w:rPr>
        <w:t>Мыйзам долбоору бааларды (тарифтерди) мамлекеттик жөнгө салуу чөйрөсүндө колдонулуучу бирдиктүү негизги түшүнүктөрдү аныктайт, алардын катарына баа (тариф), жөнгө салуу органдары  ж.б кирет.</w:t>
      </w:r>
    </w:p>
    <w:p w:rsidR="009B2A6B" w:rsidRPr="00BE2CA4" w:rsidRDefault="009B2A6B" w:rsidP="009B2A6B">
      <w:pPr>
        <w:widowControl w:val="0"/>
        <w:shd w:val="clear" w:color="auto" w:fill="FFFFFF"/>
        <w:spacing w:after="0" w:line="240" w:lineRule="auto"/>
        <w:ind w:firstLine="708"/>
        <w:jc w:val="both"/>
        <w:rPr>
          <w:rFonts w:ascii="Times New Roman" w:hAnsi="Times New Roman"/>
          <w:sz w:val="24"/>
          <w:szCs w:val="28"/>
          <w:lang w:val="ky-KG"/>
        </w:rPr>
      </w:pPr>
      <w:r w:rsidRPr="00BE2CA4">
        <w:rPr>
          <w:rFonts w:ascii="Times New Roman" w:hAnsi="Times New Roman"/>
          <w:kern w:val="2"/>
          <w:sz w:val="24"/>
          <w:szCs w:val="28"/>
          <w:lang w:val="ky-KG" w:eastAsia="ko-KR"/>
        </w:rPr>
        <w:t xml:space="preserve">Мыйзам долбоору жөнгө салынуучу субъекттердин товарлардын (жумуштарын, кызматтарын) керектөөчүлөрдүн кызыкчылыктарын коргоо, жөнгө салынуучу субъекттердин товарларынын (жумуштарынын, кызматтарынын)  керектөөчүлөр үчүн жеткиликтүү болушун камсыздоо, керектөөчүлөрдүн жана жөнгө салынуучу субъекттердин экономикалык кызыкчылыктарынын оптималдуу айкалышына жетишүү, атаандаштыкты өнүктүрүү үчүн шарттарды түзүү сыяктуу бардык жөнгө салынуучу багыттар боюнча бааларды (тарифтерди) мамлекеттик жөнгө салуунун жалпы максаттарын аныктайт. </w:t>
      </w:r>
    </w:p>
    <w:p w:rsidR="001A4541" w:rsidRPr="00BE2CA4" w:rsidRDefault="00890223" w:rsidP="00864CD0">
      <w:pPr>
        <w:spacing w:after="0" w:line="240" w:lineRule="auto"/>
        <w:ind w:left="57" w:firstLine="651"/>
        <w:jc w:val="both"/>
        <w:rPr>
          <w:rFonts w:ascii="Times New Roman" w:hAnsi="Times New Roman"/>
          <w:sz w:val="24"/>
          <w:szCs w:val="28"/>
          <w:lang w:val="ky-KG"/>
        </w:rPr>
      </w:pPr>
      <w:r w:rsidRPr="00BE2CA4">
        <w:rPr>
          <w:rFonts w:ascii="Times New Roman" w:hAnsi="Times New Roman"/>
          <w:sz w:val="24"/>
          <w:szCs w:val="28"/>
          <w:lang w:val="ky-KG" w:eastAsia="en-US"/>
        </w:rPr>
        <w:t xml:space="preserve">Бааларды түзүү жөнүндө </w:t>
      </w:r>
      <w:r w:rsidR="00307522" w:rsidRPr="00BE2CA4">
        <w:rPr>
          <w:rFonts w:ascii="Times New Roman" w:hAnsi="Times New Roman"/>
          <w:sz w:val="24"/>
          <w:szCs w:val="28"/>
          <w:lang w:val="ky-KG" w:eastAsia="en-US"/>
        </w:rPr>
        <w:t>м</w:t>
      </w:r>
      <w:r w:rsidRPr="00BE2CA4">
        <w:rPr>
          <w:rFonts w:ascii="Times New Roman" w:hAnsi="Times New Roman"/>
          <w:sz w:val="24"/>
          <w:szCs w:val="28"/>
          <w:lang w:val="ky-KG" w:eastAsia="en-US"/>
        </w:rPr>
        <w:t>ыйзам долбоору бааларды (тарифтерди) мамлекеттик жөнгө салуу ишке ашырылган чөйрөлөрдүн  толук тизмесин белгилейт.</w:t>
      </w:r>
    </w:p>
    <w:p w:rsidR="0055335E" w:rsidRPr="00BE2CA4" w:rsidRDefault="00307522" w:rsidP="00261F68">
      <w:pPr>
        <w:spacing w:after="0" w:line="240" w:lineRule="auto"/>
        <w:ind w:firstLine="708"/>
        <w:jc w:val="both"/>
        <w:rPr>
          <w:rFonts w:ascii="Times New Roman" w:hAnsi="Times New Roman"/>
          <w:sz w:val="24"/>
          <w:szCs w:val="28"/>
          <w:lang w:val="ky-KG"/>
        </w:rPr>
      </w:pPr>
      <w:r w:rsidRPr="00BE2CA4">
        <w:rPr>
          <w:rFonts w:ascii="Times New Roman" w:hAnsi="Times New Roman"/>
          <w:sz w:val="24"/>
          <w:szCs w:val="28"/>
          <w:lang w:val="ky-KG"/>
        </w:rPr>
        <w:t xml:space="preserve">Ушуга байланыштуу </w:t>
      </w:r>
      <w:r w:rsidR="00A82AC8" w:rsidRPr="00BE2CA4">
        <w:rPr>
          <w:rFonts w:ascii="Times New Roman" w:hAnsi="Times New Roman"/>
          <w:sz w:val="24"/>
          <w:szCs w:val="28"/>
          <w:lang w:val="ky-KG"/>
        </w:rPr>
        <w:t xml:space="preserve">  “</w:t>
      </w:r>
      <w:r w:rsidR="00261F68" w:rsidRPr="00BE2CA4">
        <w:rPr>
          <w:rFonts w:ascii="Times New Roman" w:hAnsi="Times New Roman"/>
          <w:sz w:val="24"/>
          <w:szCs w:val="28"/>
          <w:lang w:val="ky-KG"/>
        </w:rPr>
        <w:t>Кыргыз Республикасындагы</w:t>
      </w:r>
      <w:r w:rsidR="00A82AC8" w:rsidRPr="00BE2CA4">
        <w:rPr>
          <w:rFonts w:ascii="Times New Roman" w:hAnsi="Times New Roman"/>
          <w:sz w:val="24"/>
          <w:szCs w:val="28"/>
          <w:lang w:val="ky-KG"/>
        </w:rPr>
        <w:t xml:space="preserve"> ички соода жөнүндө”, “</w:t>
      </w:r>
      <w:r w:rsidR="00261F68" w:rsidRPr="00BE2CA4">
        <w:rPr>
          <w:rFonts w:ascii="Times New Roman" w:hAnsi="Times New Roman"/>
          <w:sz w:val="24"/>
          <w:szCs w:val="28"/>
          <w:lang w:val="ky-KG"/>
        </w:rPr>
        <w:t xml:space="preserve">Кыргыз Республикасынын </w:t>
      </w:r>
      <w:r w:rsidR="00A82AC8" w:rsidRPr="00BE2CA4">
        <w:rPr>
          <w:rFonts w:ascii="Times New Roman" w:hAnsi="Times New Roman"/>
          <w:sz w:val="24"/>
          <w:szCs w:val="28"/>
          <w:lang w:val="ky-KG"/>
        </w:rPr>
        <w:t>азык-түлүк коопсуздугу жөнүндө”</w:t>
      </w:r>
      <w:r w:rsidRPr="00BE2CA4">
        <w:rPr>
          <w:rFonts w:ascii="Times New Roman" w:hAnsi="Times New Roman"/>
          <w:sz w:val="24"/>
          <w:szCs w:val="28"/>
          <w:lang w:val="ky-KG"/>
        </w:rPr>
        <w:t xml:space="preserve">, </w:t>
      </w:r>
      <w:r w:rsidR="00261F68" w:rsidRPr="00BE2CA4">
        <w:rPr>
          <w:rFonts w:ascii="Times New Roman" w:hAnsi="Times New Roman"/>
          <w:sz w:val="24"/>
          <w:szCs w:val="28"/>
          <w:lang w:val="ky-KG"/>
        </w:rPr>
        <w:t xml:space="preserve"> </w:t>
      </w:r>
      <w:r w:rsidR="00A82AC8" w:rsidRPr="00BE2CA4">
        <w:rPr>
          <w:rFonts w:ascii="Times New Roman" w:hAnsi="Times New Roman"/>
          <w:sz w:val="24"/>
          <w:szCs w:val="28"/>
          <w:lang w:val="ky-KG"/>
        </w:rPr>
        <w:t>“</w:t>
      </w:r>
      <w:r w:rsidR="00261F68" w:rsidRPr="00BE2CA4">
        <w:rPr>
          <w:rFonts w:ascii="Times New Roman" w:hAnsi="Times New Roman"/>
          <w:sz w:val="24"/>
          <w:szCs w:val="28"/>
          <w:lang w:val="ky-KG"/>
        </w:rPr>
        <w:t>А</w:t>
      </w:r>
      <w:r w:rsidRPr="00BE2CA4">
        <w:rPr>
          <w:rFonts w:ascii="Times New Roman" w:hAnsi="Times New Roman"/>
          <w:sz w:val="24"/>
          <w:szCs w:val="28"/>
          <w:lang w:val="ky-KG"/>
        </w:rPr>
        <w:t>в</w:t>
      </w:r>
      <w:r w:rsidR="00A82AC8" w:rsidRPr="00BE2CA4">
        <w:rPr>
          <w:rFonts w:ascii="Times New Roman" w:hAnsi="Times New Roman"/>
          <w:sz w:val="24"/>
          <w:szCs w:val="28"/>
          <w:lang w:val="ky-KG"/>
        </w:rPr>
        <w:t>томобиль транспорту жөнүндө”, “</w:t>
      </w:r>
      <w:r w:rsidR="00261F68" w:rsidRPr="00BE2CA4">
        <w:rPr>
          <w:rFonts w:ascii="Times New Roman" w:hAnsi="Times New Roman"/>
          <w:sz w:val="24"/>
          <w:szCs w:val="28"/>
          <w:lang w:val="ky-KG"/>
        </w:rPr>
        <w:t>М</w:t>
      </w:r>
      <w:r w:rsidRPr="00BE2CA4">
        <w:rPr>
          <w:rFonts w:ascii="Times New Roman" w:hAnsi="Times New Roman"/>
          <w:sz w:val="24"/>
          <w:szCs w:val="28"/>
          <w:lang w:val="ky-KG"/>
        </w:rPr>
        <w:t>амлекеттик сатып алуулар жөнүндө</w:t>
      </w:r>
      <w:r w:rsidR="00A82AC8" w:rsidRPr="00BE2CA4">
        <w:rPr>
          <w:rFonts w:ascii="Times New Roman" w:hAnsi="Times New Roman"/>
          <w:sz w:val="24"/>
          <w:szCs w:val="28"/>
          <w:lang w:val="ky-KG"/>
        </w:rPr>
        <w:t>”</w:t>
      </w:r>
      <w:r w:rsidR="00261F68" w:rsidRPr="00BE2CA4">
        <w:rPr>
          <w:rFonts w:ascii="Times New Roman" w:hAnsi="Times New Roman"/>
          <w:sz w:val="24"/>
          <w:szCs w:val="28"/>
          <w:lang w:val="ky-KG"/>
        </w:rPr>
        <w:t xml:space="preserve"> Кыргыз Республикасынын М</w:t>
      </w:r>
      <w:r w:rsidRPr="00BE2CA4">
        <w:rPr>
          <w:rFonts w:ascii="Times New Roman" w:hAnsi="Times New Roman"/>
          <w:sz w:val="24"/>
          <w:szCs w:val="28"/>
          <w:lang w:val="ky-KG"/>
        </w:rPr>
        <w:t>ыйзамдарына</w:t>
      </w:r>
      <w:r w:rsidR="00261F68" w:rsidRPr="00BE2CA4">
        <w:rPr>
          <w:rFonts w:ascii="Times New Roman" w:hAnsi="Times New Roman"/>
          <w:sz w:val="24"/>
          <w:szCs w:val="28"/>
          <w:lang w:val="ky-KG"/>
        </w:rPr>
        <w:t xml:space="preserve"> бааларды түзүү жөнүндө мыйзамдын долбооруна шайкеш келтирүү максатында </w:t>
      </w:r>
      <w:r w:rsidRPr="00BE2CA4">
        <w:rPr>
          <w:rFonts w:ascii="Times New Roman" w:hAnsi="Times New Roman"/>
          <w:sz w:val="24"/>
          <w:szCs w:val="28"/>
          <w:lang w:val="ky-KG"/>
        </w:rPr>
        <w:t xml:space="preserve"> өзгөртүүлөрдү киргизүү сунушталат.</w:t>
      </w:r>
      <w:r w:rsidR="005F7E6D" w:rsidRPr="00BE2CA4">
        <w:rPr>
          <w:rFonts w:ascii="Times New Roman" w:hAnsi="Times New Roman"/>
          <w:sz w:val="24"/>
          <w:szCs w:val="28"/>
          <w:lang w:val="ky-KG"/>
        </w:rPr>
        <w:t xml:space="preserve"> </w:t>
      </w:r>
    </w:p>
    <w:p w:rsidR="00864CD0" w:rsidRPr="00BE2CA4" w:rsidRDefault="00304B6F" w:rsidP="00575EDF">
      <w:pPr>
        <w:spacing w:after="0" w:line="240" w:lineRule="auto"/>
        <w:ind w:firstLine="708"/>
        <w:jc w:val="both"/>
        <w:rPr>
          <w:rFonts w:ascii="Times New Roman" w:hAnsi="Times New Roman"/>
          <w:sz w:val="24"/>
          <w:szCs w:val="28"/>
          <w:lang w:val="ky-KG"/>
        </w:rPr>
      </w:pPr>
      <w:r w:rsidRPr="00BE2CA4">
        <w:rPr>
          <w:rFonts w:ascii="Times New Roman" w:hAnsi="Times New Roman"/>
          <w:sz w:val="24"/>
          <w:szCs w:val="28"/>
          <w:lang w:val="ky-KG"/>
        </w:rPr>
        <w:t>Бааларды түзүү жөнүндө   мыйзам долбоорун, ошондой эле бул мыйзам долбоорун иштеп чыгууда биз ЕАЭБ жөнүндө келишимдин 19 -тиркемесинин 81 - 82 пункттарын жетекчиликке алдык, ага ылайык:</w:t>
      </w:r>
    </w:p>
    <w:p w:rsidR="00575EDF" w:rsidRPr="00BE2CA4" w:rsidRDefault="008831D2"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r>
        <w:rPr>
          <w:rFonts w:ascii="Times New Roman" w:hAnsi="Times New Roman"/>
          <w:sz w:val="24"/>
          <w:szCs w:val="28"/>
          <w:lang w:val="ky-KG"/>
        </w:rPr>
        <w:t>“</w:t>
      </w:r>
      <w:r w:rsidR="00820D55" w:rsidRPr="00BE2CA4">
        <w:rPr>
          <w:rFonts w:ascii="Times New Roman" w:hAnsi="Times New Roman"/>
          <w:sz w:val="24"/>
          <w:szCs w:val="28"/>
          <w:lang w:val="ky-KG"/>
        </w:rPr>
        <w:t xml:space="preserve">81. </w:t>
      </w:r>
      <w:r w:rsidR="00304B6F" w:rsidRPr="00BE2CA4">
        <w:rPr>
          <w:rFonts w:ascii="Times New Roman" w:hAnsi="Times New Roman"/>
          <w:sz w:val="24"/>
          <w:szCs w:val="28"/>
          <w:lang w:val="ky-KG"/>
        </w:rPr>
        <w:t>Мүчө мамлекеттердин табигый монополия абалында болбогон товардык рынокторго мамлекеттик бааны жөнгө салуусу өзгөчө учурларда</w:t>
      </w:r>
      <w:r w:rsidR="00727ED8" w:rsidRPr="00BE2CA4">
        <w:rPr>
          <w:rFonts w:ascii="Times New Roman" w:hAnsi="Times New Roman"/>
          <w:sz w:val="24"/>
          <w:szCs w:val="28"/>
          <w:lang w:val="ky-KG"/>
        </w:rPr>
        <w:t>,</w:t>
      </w:r>
      <w:r w:rsidR="00E9305A" w:rsidRPr="00BE2CA4">
        <w:rPr>
          <w:rFonts w:ascii="Times New Roman" w:hAnsi="Times New Roman"/>
          <w:sz w:val="24"/>
          <w:szCs w:val="28"/>
          <w:lang w:val="ky-KG"/>
        </w:rPr>
        <w:t xml:space="preserve"> </w:t>
      </w:r>
      <w:r w:rsidR="00727ED8" w:rsidRPr="00BE2CA4">
        <w:rPr>
          <w:rFonts w:ascii="Times New Roman" w:hAnsi="Times New Roman"/>
          <w:sz w:val="24"/>
          <w:szCs w:val="28"/>
          <w:lang w:val="ky-KG"/>
        </w:rPr>
        <w:t xml:space="preserve">анын ичинде, өзгөчө кырдаалдар, табигый кырсыктар, улуттук коопсуздук маселелери </w:t>
      </w:r>
      <w:r w:rsidR="00E9305A" w:rsidRPr="00BE2CA4">
        <w:rPr>
          <w:rFonts w:ascii="Times New Roman" w:hAnsi="Times New Roman"/>
          <w:sz w:val="24"/>
          <w:szCs w:val="28"/>
          <w:lang w:val="ky-KG"/>
        </w:rPr>
        <w:t xml:space="preserve">пайда болгон көйгөйлөрдү атаандаштык абалына </w:t>
      </w:r>
      <w:r w:rsidR="00304B6F" w:rsidRPr="00BE2CA4">
        <w:rPr>
          <w:rFonts w:ascii="Times New Roman" w:hAnsi="Times New Roman"/>
          <w:sz w:val="24"/>
          <w:szCs w:val="28"/>
          <w:lang w:val="ky-KG"/>
        </w:rPr>
        <w:t xml:space="preserve"> </w:t>
      </w:r>
      <w:r w:rsidR="00A55991" w:rsidRPr="00BE2CA4">
        <w:rPr>
          <w:rFonts w:ascii="Times New Roman" w:hAnsi="Times New Roman"/>
          <w:sz w:val="24"/>
          <w:szCs w:val="28"/>
          <w:lang w:val="ky-KG"/>
        </w:rPr>
        <w:t xml:space="preserve"> азыраак терс кесепеттерге алып келе турган шартта</w:t>
      </w:r>
      <w:r w:rsidR="00304B6F" w:rsidRPr="00BE2CA4">
        <w:rPr>
          <w:rFonts w:ascii="Times New Roman" w:hAnsi="Times New Roman"/>
          <w:sz w:val="24"/>
          <w:szCs w:val="28"/>
          <w:lang w:val="ky-KG"/>
        </w:rPr>
        <w:t xml:space="preserve">, </w:t>
      </w:r>
      <w:r w:rsidR="00727ED8" w:rsidRPr="00BE2CA4">
        <w:rPr>
          <w:rFonts w:ascii="Times New Roman" w:hAnsi="Times New Roman"/>
          <w:sz w:val="24"/>
          <w:szCs w:val="28"/>
          <w:lang w:val="ky-KG"/>
        </w:rPr>
        <w:t xml:space="preserve">ишке ашырылат,    </w:t>
      </w:r>
    </w:p>
    <w:p w:rsidR="00907100" w:rsidRPr="00BE2CA4" w:rsidRDefault="00575EDF"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bookmarkStart w:id="0" w:name="Par5686"/>
      <w:bookmarkEnd w:id="0"/>
      <w:r w:rsidRPr="00BE2CA4">
        <w:rPr>
          <w:rFonts w:ascii="Times New Roman" w:hAnsi="Times New Roman"/>
          <w:sz w:val="24"/>
          <w:szCs w:val="28"/>
          <w:lang w:val="ky-KG"/>
        </w:rPr>
        <w:t xml:space="preserve">82. </w:t>
      </w:r>
      <w:r w:rsidR="00907100" w:rsidRPr="00BE2CA4">
        <w:rPr>
          <w:rFonts w:ascii="Times New Roman" w:hAnsi="Times New Roman"/>
          <w:sz w:val="24"/>
          <w:szCs w:val="28"/>
          <w:lang w:val="ky-KG"/>
        </w:rPr>
        <w:t>Убактылуу чара катары мүчө мамлекеттер мүчө мамлекеттердин мыйзамдарында белгиленген тартипте белгилүү бир мөөнөткө белгилүү бир аймактарда социалдык маанилүү товарлардын айрым түрлөрүнө мамлекеттик бааны жөнгө салууну киргизе алат;</w:t>
      </w:r>
    </w:p>
    <w:p w:rsidR="00907100" w:rsidRPr="00BE2CA4" w:rsidRDefault="00EB4952"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 xml:space="preserve">Өзгөчө аймакта социалдык мааниси бар товарлардын бир түрүнө ушул пунктта </w:t>
      </w:r>
      <w:r w:rsidRPr="00BE2CA4">
        <w:rPr>
          <w:rFonts w:ascii="Times New Roman" w:hAnsi="Times New Roman"/>
          <w:sz w:val="24"/>
          <w:szCs w:val="28"/>
          <w:lang w:val="ky-KG"/>
        </w:rPr>
        <w:lastRenderedPageBreak/>
        <w:t>каралган мамлекеттик бааны жөнгө салууну колдонуунун жалпы мөөнөтү 1 жылдын ичинде 90 календардык күндөн ашпоого тийиш. Бул мөөнөттү узартуу Комиссия менен макулдашуу боюнча жүргүзүлүшү мүмкүн.</w:t>
      </w:r>
      <w:r w:rsidR="008831D2">
        <w:rPr>
          <w:rFonts w:ascii="Times New Roman" w:hAnsi="Times New Roman"/>
          <w:sz w:val="24"/>
          <w:szCs w:val="28"/>
          <w:lang w:val="ky-KG"/>
        </w:rPr>
        <w:t>”.</w:t>
      </w:r>
    </w:p>
    <w:p w:rsidR="00575EDF" w:rsidRPr="00BE2CA4" w:rsidRDefault="00907100"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 xml:space="preserve"> </w:t>
      </w:r>
      <w:r w:rsidR="00A82AC8" w:rsidRPr="00BE2CA4">
        <w:rPr>
          <w:rFonts w:ascii="Times New Roman" w:hAnsi="Times New Roman"/>
          <w:sz w:val="24"/>
          <w:szCs w:val="28"/>
          <w:lang w:val="ky-KG"/>
        </w:rPr>
        <w:t>Биз, ошондой эле, “</w:t>
      </w:r>
      <w:r w:rsidR="00EB4952" w:rsidRPr="00BE2CA4">
        <w:rPr>
          <w:rFonts w:ascii="Times New Roman" w:hAnsi="Times New Roman"/>
          <w:sz w:val="24"/>
          <w:szCs w:val="28"/>
          <w:lang w:val="ky-KG"/>
        </w:rPr>
        <w:t>Ма</w:t>
      </w:r>
      <w:r w:rsidR="00A82AC8" w:rsidRPr="00BE2CA4">
        <w:rPr>
          <w:rFonts w:ascii="Times New Roman" w:hAnsi="Times New Roman"/>
          <w:sz w:val="24"/>
          <w:szCs w:val="28"/>
          <w:lang w:val="ky-KG"/>
        </w:rPr>
        <w:t>млекеттик сатып алуулар жөнүндө”</w:t>
      </w:r>
      <w:r w:rsidR="00EB4952" w:rsidRPr="00BE2CA4">
        <w:rPr>
          <w:rFonts w:ascii="Times New Roman" w:hAnsi="Times New Roman"/>
          <w:sz w:val="24"/>
          <w:szCs w:val="28"/>
          <w:lang w:val="ky-KG"/>
        </w:rPr>
        <w:t xml:space="preserve"> Кыргыз Республикасынын Мыйзамынын 21 -беренесинин 1 -бөлүгүндө бааны мониторинг кылбастан, түз келишим түзүү ыкмасы менен</w:t>
      </w:r>
      <w:r w:rsidR="00031557" w:rsidRPr="00BE2CA4">
        <w:rPr>
          <w:rFonts w:ascii="Times New Roman" w:hAnsi="Times New Roman"/>
          <w:sz w:val="24"/>
          <w:szCs w:val="28"/>
          <w:lang w:val="ky-KG"/>
        </w:rPr>
        <w:t xml:space="preserve"> сатып алуу үчүн </w:t>
      </w:r>
      <w:r w:rsidR="00EB4952" w:rsidRPr="00BE2CA4">
        <w:rPr>
          <w:rFonts w:ascii="Times New Roman" w:hAnsi="Times New Roman"/>
          <w:sz w:val="24"/>
          <w:szCs w:val="28"/>
          <w:lang w:val="ky-KG"/>
        </w:rPr>
        <w:t xml:space="preserve"> 4 -бөлүктүн 20 жана 22 -пункттарын алып салуу каралбаганын белгилейбиз, ошондуктан, 20 жана 22 -пункттар 21 -берененин 1 -бөлүгүнө каршы келет.</w:t>
      </w:r>
    </w:p>
    <w:p w:rsidR="00DF55AF" w:rsidRPr="00BE2CA4" w:rsidRDefault="00EB4952"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 xml:space="preserve"> </w:t>
      </w:r>
      <w:r w:rsidR="00031557" w:rsidRPr="00BE2CA4">
        <w:rPr>
          <w:rFonts w:ascii="Times New Roman" w:hAnsi="Times New Roman"/>
          <w:sz w:val="24"/>
          <w:szCs w:val="28"/>
          <w:lang w:val="ky-KG"/>
        </w:rPr>
        <w:t>Ушуга байланыштуу, ошондой эле ЕАЭБ жөнүндө Келишимдин көрсө</w:t>
      </w:r>
      <w:r w:rsidR="00A82AC8" w:rsidRPr="00BE2CA4">
        <w:rPr>
          <w:rFonts w:ascii="Times New Roman" w:hAnsi="Times New Roman"/>
          <w:sz w:val="24"/>
          <w:szCs w:val="28"/>
          <w:lang w:val="ky-KG"/>
        </w:rPr>
        <w:t>түлгөн пункттарынын негизинде, “</w:t>
      </w:r>
      <w:r w:rsidR="00031557" w:rsidRPr="00BE2CA4">
        <w:rPr>
          <w:rFonts w:ascii="Times New Roman" w:hAnsi="Times New Roman"/>
          <w:sz w:val="24"/>
          <w:szCs w:val="28"/>
          <w:lang w:val="ky-KG"/>
        </w:rPr>
        <w:t xml:space="preserve">Мамлекеттик сатып </w:t>
      </w:r>
      <w:r w:rsidR="00A82AC8" w:rsidRPr="00BE2CA4">
        <w:rPr>
          <w:rFonts w:ascii="Times New Roman" w:hAnsi="Times New Roman"/>
          <w:sz w:val="24"/>
          <w:szCs w:val="28"/>
          <w:lang w:val="ky-KG"/>
        </w:rPr>
        <w:t>алуулар жөнүндө”</w:t>
      </w:r>
      <w:r w:rsidR="00031557" w:rsidRPr="00BE2CA4">
        <w:rPr>
          <w:rFonts w:ascii="Times New Roman" w:hAnsi="Times New Roman"/>
          <w:sz w:val="24"/>
          <w:szCs w:val="28"/>
          <w:lang w:val="ky-KG"/>
        </w:rPr>
        <w:t xml:space="preserve"> Кыргыз Республикасынын Мыйзамынын 21 -беренесинин 4 -бөлүгүнүн 22 -пунктуна </w:t>
      </w:r>
      <w:r w:rsidR="003D096B" w:rsidRPr="00BE2CA4">
        <w:rPr>
          <w:rFonts w:ascii="Times New Roman" w:hAnsi="Times New Roman"/>
          <w:sz w:val="24"/>
          <w:szCs w:val="28"/>
          <w:lang w:val="ky-KG"/>
        </w:rPr>
        <w:t>түз келишим түзүү жолу менен мамлекеттик сатып алууларды ишке ашырууда товарларды, кызмат көрсөтүүлөрдү жана иштердин наркын монополияга каршы орган менен менен макулдашуунун зарылчылыгын алып салуу</w:t>
      </w:r>
      <w:r w:rsidR="00221175" w:rsidRPr="00BE2CA4">
        <w:rPr>
          <w:rFonts w:ascii="Times New Roman" w:hAnsi="Times New Roman"/>
          <w:sz w:val="24"/>
          <w:szCs w:val="28"/>
          <w:lang w:val="ky-KG"/>
        </w:rPr>
        <w:t xml:space="preserve"> боюнча өзгөртүү киргизүү сунуш кылынууда. </w:t>
      </w:r>
    </w:p>
    <w:p w:rsidR="00DF55AF" w:rsidRPr="00BE2CA4" w:rsidRDefault="00221175" w:rsidP="00575EDF">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Мындан тышкары, ЕЭК Коллегиясынын 2021 -жылдын 29 -июнундагы жыйынында тоскоолдуктарды жоюу жана “Мамлекеттик сатып алуулар жөнүндө” Мыйзамдын 21 -беренесинин 4 -бөлүгүнүн 20 -пунктун алып салуу жөнүндө чечим кабыл алынган. Жогоруда айтылгандарды эске алуу менен, ЕЭКтин Чечимин ишке ашыруу үчүн, бул пунктту күчүн жоготту деп табуу сунушталууда.</w:t>
      </w:r>
    </w:p>
    <w:p w:rsidR="00963668" w:rsidRPr="00BE2CA4" w:rsidRDefault="00221175" w:rsidP="00BE2CA4">
      <w:pPr>
        <w:pStyle w:val="ConsPlusNormal"/>
        <w:ind w:firstLine="540"/>
        <w:jc w:val="both"/>
        <w:rPr>
          <w:szCs w:val="28"/>
          <w:lang w:val="ky-KG"/>
        </w:rPr>
      </w:pPr>
      <w:r w:rsidRPr="00BE2CA4">
        <w:rPr>
          <w:szCs w:val="28"/>
          <w:lang w:val="ky-KG"/>
        </w:rPr>
        <w:t xml:space="preserve"> </w:t>
      </w:r>
      <w:r w:rsidR="00963668" w:rsidRPr="00BE2CA4">
        <w:rPr>
          <w:szCs w:val="28"/>
          <w:lang w:val="ky-KG"/>
        </w:rPr>
        <w:t xml:space="preserve">Аталган мыйзамдын долбоорун    кабыл алуу менен кандайдыр бир социалдык, экономикалык, укуктук, укук коргоочулук, гендердик, экологиялык, коррупциялык кесепеттерге алып </w:t>
      </w:r>
      <w:r w:rsidR="00BE2CA4">
        <w:rPr>
          <w:szCs w:val="28"/>
          <w:lang w:val="ky-KG"/>
        </w:rPr>
        <w:t>келбейт.</w:t>
      </w:r>
    </w:p>
    <w:p w:rsidR="00963668" w:rsidRPr="00BE2CA4" w:rsidRDefault="00963668" w:rsidP="00963668">
      <w:pPr>
        <w:spacing w:after="0" w:line="240" w:lineRule="auto"/>
        <w:ind w:firstLine="709"/>
        <w:jc w:val="both"/>
        <w:rPr>
          <w:rFonts w:ascii="Times New Roman" w:hAnsi="Times New Roman"/>
          <w:bCs/>
          <w:sz w:val="24"/>
          <w:szCs w:val="28"/>
          <w:lang w:val="ky-KG"/>
        </w:rPr>
      </w:pPr>
      <w:r w:rsidRPr="00BE2CA4">
        <w:rPr>
          <w:rFonts w:ascii="Times New Roman" w:hAnsi="Times New Roman"/>
          <w:bCs/>
          <w:sz w:val="24"/>
          <w:szCs w:val="28"/>
          <w:lang w:val="ky-KG"/>
        </w:rPr>
        <w:t xml:space="preserve"> Коомдук талкуу жүргүзүү максатында аталган Мыйзамдын долбоору Кыргыз Республикасынын Министрлер Кабинетинин </w:t>
      </w:r>
      <w:hyperlink r:id="rId4" w:history="1">
        <w:r w:rsidRPr="00BE2CA4">
          <w:rPr>
            <w:bCs/>
            <w:sz w:val="24"/>
            <w:szCs w:val="28"/>
            <w:lang w:val="ky-KG"/>
          </w:rPr>
          <w:t>www.gov.kg</w:t>
        </w:r>
      </w:hyperlink>
      <w:r w:rsidRPr="00BE2CA4">
        <w:rPr>
          <w:sz w:val="24"/>
          <w:szCs w:val="28"/>
          <w:lang w:val="ky-KG"/>
        </w:rPr>
        <w:t xml:space="preserve"> </w:t>
      </w:r>
      <w:r w:rsidRPr="00BE2CA4">
        <w:rPr>
          <w:rFonts w:ascii="Times New Roman" w:hAnsi="Times New Roman"/>
          <w:sz w:val="24"/>
          <w:szCs w:val="28"/>
          <w:lang w:val="ky-KG"/>
        </w:rPr>
        <w:t xml:space="preserve">расмий сайтына </w:t>
      </w:r>
      <w:r w:rsidR="00B36479">
        <w:rPr>
          <w:rFonts w:ascii="Times New Roman" w:hAnsi="Times New Roman"/>
          <w:sz w:val="24"/>
          <w:szCs w:val="28"/>
          <w:lang w:val="ky-KG"/>
        </w:rPr>
        <w:t xml:space="preserve">жайгаштырганга жиберилген, </w:t>
      </w:r>
      <w:r w:rsidRPr="00BE2CA4">
        <w:rPr>
          <w:rFonts w:ascii="Times New Roman" w:hAnsi="Times New Roman"/>
          <w:sz w:val="24"/>
          <w:szCs w:val="28"/>
          <w:lang w:val="ky-KG"/>
        </w:rPr>
        <w:t>ошондой эле</w:t>
      </w:r>
      <w:r w:rsidRPr="00BE2CA4">
        <w:rPr>
          <w:rFonts w:ascii="Times New Roman" w:hAnsi="Times New Roman"/>
          <w:bCs/>
          <w:sz w:val="24"/>
          <w:szCs w:val="28"/>
          <w:lang w:val="ky-KG"/>
        </w:rPr>
        <w:t xml:space="preserve"> Кыргыз Республикасынын ченемдик укуктук актыларын коомдук талкуулоонун Бирдиктүү порталына  </w:t>
      </w:r>
      <w:hyperlink r:id="rId5" w:history="1">
        <w:r w:rsidRPr="00BE2CA4">
          <w:rPr>
            <w:rFonts w:ascii="Times New Roman" w:hAnsi="Times New Roman"/>
            <w:bCs/>
            <w:sz w:val="24"/>
            <w:szCs w:val="28"/>
            <w:lang w:val="ky-KG"/>
          </w:rPr>
          <w:t>http://koomtalkuu.gov.kg</w:t>
        </w:r>
      </w:hyperlink>
      <w:r w:rsidRPr="00BE2CA4">
        <w:rPr>
          <w:rFonts w:ascii="Times New Roman" w:hAnsi="Times New Roman"/>
          <w:bCs/>
          <w:sz w:val="24"/>
          <w:szCs w:val="28"/>
          <w:lang w:val="ky-KG"/>
        </w:rPr>
        <w:t xml:space="preserve">. жайгаштырылган. </w:t>
      </w:r>
    </w:p>
    <w:p w:rsidR="00BE2CA4" w:rsidRDefault="00963668" w:rsidP="00963668">
      <w:pPr>
        <w:spacing w:after="0" w:line="240" w:lineRule="auto"/>
        <w:ind w:firstLine="708"/>
        <w:jc w:val="both"/>
        <w:rPr>
          <w:rFonts w:ascii="Times New Roman" w:hAnsi="Times New Roman"/>
          <w:bCs/>
          <w:sz w:val="24"/>
          <w:szCs w:val="28"/>
          <w:lang w:val="ky-KG"/>
        </w:rPr>
      </w:pPr>
      <w:r w:rsidRPr="00BE2CA4">
        <w:rPr>
          <w:rFonts w:ascii="Times New Roman" w:hAnsi="Times New Roman"/>
          <w:bCs/>
          <w:sz w:val="24"/>
          <w:szCs w:val="28"/>
          <w:lang w:val="ky-KG"/>
        </w:rPr>
        <w:t xml:space="preserve"> Сунуш кылынып жаткан долбоору Кыргыз Республикасынын колдонуудагы мыйзамдарына ошондой эле белгиленген тартипте күчүнө кирген Кыргыз Республикасы катышуучу болуп саналган эл аралык келишимдерге карама каршы келбейт.</w:t>
      </w:r>
    </w:p>
    <w:p w:rsidR="00963668" w:rsidRPr="00BE2CA4" w:rsidRDefault="00BE2CA4" w:rsidP="00BE2CA4">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Аталган мыйзам долбоорлорун ишке ашыруу мамлекеттик бюджетке кошумча финансылык жүк келтирбейт. </w:t>
      </w:r>
      <w:r w:rsidR="00963668" w:rsidRPr="00BE2CA4">
        <w:rPr>
          <w:rFonts w:ascii="Times New Roman" w:hAnsi="Times New Roman"/>
          <w:bCs/>
          <w:sz w:val="24"/>
          <w:szCs w:val="28"/>
          <w:lang w:val="ky-KG"/>
        </w:rPr>
        <w:t xml:space="preserve"> </w:t>
      </w:r>
    </w:p>
    <w:p w:rsidR="00820D55" w:rsidRDefault="005B3F78" w:rsidP="00C005C8">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Мыйзам долбоору бирдей юридикалык күчкө ээ болгон ченемдик укукту</w:t>
      </w:r>
      <w:r w:rsidR="00BE2CA4" w:rsidRPr="00BE2CA4">
        <w:rPr>
          <w:rFonts w:ascii="Times New Roman" w:hAnsi="Times New Roman"/>
          <w:sz w:val="24"/>
          <w:szCs w:val="28"/>
          <w:lang w:val="ky-KG"/>
        </w:rPr>
        <w:t>к актылардын ортосундагы карама</w:t>
      </w:r>
      <w:r w:rsidRPr="00BE2CA4">
        <w:rPr>
          <w:rFonts w:ascii="Times New Roman" w:hAnsi="Times New Roman"/>
          <w:sz w:val="24"/>
          <w:szCs w:val="28"/>
          <w:lang w:val="ky-KG"/>
        </w:rPr>
        <w:t>-каршылыктарды жоюуга багытталгандыктан, мыйзам долбооруна жөнгө салуучу таасирди талдоо талап кылынбайт.</w:t>
      </w:r>
    </w:p>
    <w:p w:rsidR="00F2008A" w:rsidRPr="001A48E4" w:rsidRDefault="00F2008A" w:rsidP="00F2008A">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Мыйзам долбоорун кабыл алуу менен </w:t>
      </w:r>
      <w:r>
        <w:rPr>
          <w:rFonts w:ascii="Times New Roman" w:hAnsi="Times New Roman"/>
          <w:bCs/>
          <w:sz w:val="24"/>
          <w:szCs w:val="28"/>
          <w:lang w:val="ky-KG"/>
        </w:rPr>
        <w:t>Кыргыз Республикасынын Министрлер Кабинетинин чечимдерине  өзгөртүүлөр киргизүү талап кылынбайт.</w:t>
      </w:r>
      <w:r w:rsidRPr="001A48E4">
        <w:rPr>
          <w:rFonts w:ascii="Times New Roman" w:hAnsi="Times New Roman"/>
          <w:bCs/>
          <w:sz w:val="24"/>
          <w:szCs w:val="28"/>
          <w:lang w:val="ky-KG"/>
        </w:rPr>
        <w:t xml:space="preserve"> </w:t>
      </w:r>
    </w:p>
    <w:p w:rsidR="00F2008A" w:rsidRPr="007D1E3F" w:rsidRDefault="00F2008A" w:rsidP="00C005C8">
      <w:pPr>
        <w:widowControl w:val="0"/>
        <w:autoSpaceDE w:val="0"/>
        <w:autoSpaceDN w:val="0"/>
        <w:adjustRightInd w:val="0"/>
        <w:spacing w:after="0" w:line="240" w:lineRule="auto"/>
        <w:ind w:firstLine="540"/>
        <w:jc w:val="both"/>
        <w:rPr>
          <w:rFonts w:ascii="Times New Roman" w:hAnsi="Times New Roman"/>
          <w:sz w:val="24"/>
          <w:szCs w:val="28"/>
          <w:lang w:val="ky-KG"/>
        </w:rPr>
      </w:pPr>
    </w:p>
    <w:p w:rsidR="00864CD0" w:rsidRPr="007B2D7F" w:rsidRDefault="00963668" w:rsidP="007B2D7F">
      <w:pPr>
        <w:widowControl w:val="0"/>
        <w:autoSpaceDE w:val="0"/>
        <w:autoSpaceDN w:val="0"/>
        <w:adjustRightInd w:val="0"/>
        <w:spacing w:after="0" w:line="240" w:lineRule="auto"/>
        <w:ind w:firstLine="540"/>
        <w:jc w:val="both"/>
        <w:rPr>
          <w:rFonts w:ascii="Times New Roman" w:hAnsi="Times New Roman"/>
          <w:sz w:val="24"/>
          <w:szCs w:val="28"/>
          <w:lang w:val="ky-KG"/>
        </w:rPr>
      </w:pPr>
      <w:r w:rsidRPr="00BE2CA4">
        <w:rPr>
          <w:rFonts w:ascii="Times New Roman" w:hAnsi="Times New Roman"/>
          <w:sz w:val="24"/>
          <w:szCs w:val="28"/>
          <w:lang w:val="ky-KG"/>
        </w:rPr>
        <w:t xml:space="preserve"> </w:t>
      </w:r>
    </w:p>
    <w:p w:rsidR="00BE2CA4" w:rsidRPr="00BE2CA4" w:rsidRDefault="00BE2CA4" w:rsidP="00864CD0">
      <w:pPr>
        <w:spacing w:after="0" w:line="240" w:lineRule="auto"/>
        <w:ind w:firstLine="709"/>
        <w:jc w:val="both"/>
        <w:rPr>
          <w:rFonts w:ascii="Times New Roman" w:hAnsi="Times New Roman"/>
          <w:bCs/>
          <w:sz w:val="24"/>
          <w:szCs w:val="28"/>
          <w:lang w:val="ky-KG"/>
        </w:rPr>
      </w:pPr>
    </w:p>
    <w:p w:rsidR="00BE2CA4" w:rsidRPr="00BE2CA4" w:rsidRDefault="00BE2CA4" w:rsidP="00BE2CA4">
      <w:pPr>
        <w:spacing w:after="0" w:line="240" w:lineRule="auto"/>
        <w:jc w:val="both"/>
        <w:rPr>
          <w:rFonts w:ascii="Times New Roman" w:hAnsi="Times New Roman"/>
          <w:b/>
          <w:bCs/>
          <w:sz w:val="24"/>
          <w:szCs w:val="28"/>
          <w:lang w:val="ky-KG"/>
        </w:rPr>
      </w:pPr>
      <w:r w:rsidRPr="00BE2CA4">
        <w:rPr>
          <w:rFonts w:ascii="Times New Roman" w:hAnsi="Times New Roman"/>
          <w:bCs/>
          <w:sz w:val="24"/>
          <w:szCs w:val="28"/>
          <w:lang w:val="ky-KG"/>
        </w:rPr>
        <w:tab/>
      </w:r>
      <w:r w:rsidRPr="00BE2CA4">
        <w:rPr>
          <w:rFonts w:ascii="Times New Roman" w:hAnsi="Times New Roman"/>
          <w:b/>
          <w:bCs/>
          <w:sz w:val="24"/>
          <w:szCs w:val="28"/>
          <w:lang w:val="ky-KG"/>
        </w:rPr>
        <w:t>Кыргыз Республикасынын</w:t>
      </w:r>
    </w:p>
    <w:p w:rsidR="00864CD0" w:rsidRPr="00BE2CA4" w:rsidRDefault="00BE2CA4" w:rsidP="00BE2CA4">
      <w:pPr>
        <w:spacing w:after="0" w:line="240" w:lineRule="auto"/>
        <w:jc w:val="both"/>
        <w:rPr>
          <w:rFonts w:ascii="Times New Roman" w:hAnsi="Times New Roman"/>
          <w:b/>
          <w:bCs/>
          <w:sz w:val="24"/>
          <w:szCs w:val="28"/>
          <w:lang w:val="ky-KG"/>
        </w:rPr>
      </w:pPr>
      <w:r w:rsidRPr="00BE2CA4">
        <w:rPr>
          <w:rFonts w:ascii="Times New Roman" w:hAnsi="Times New Roman"/>
          <w:b/>
          <w:bCs/>
          <w:sz w:val="24"/>
          <w:szCs w:val="28"/>
          <w:lang w:val="ky-KG"/>
        </w:rPr>
        <w:t xml:space="preserve">          </w:t>
      </w:r>
      <w:r w:rsidR="005874A3">
        <w:rPr>
          <w:rFonts w:ascii="Times New Roman" w:hAnsi="Times New Roman"/>
          <w:b/>
          <w:bCs/>
          <w:sz w:val="24"/>
          <w:szCs w:val="28"/>
          <w:lang w:val="ky-KG"/>
        </w:rPr>
        <w:t xml:space="preserve">  </w:t>
      </w:r>
      <w:bookmarkStart w:id="1" w:name="_GoBack"/>
      <w:bookmarkEnd w:id="1"/>
      <w:r w:rsidRPr="00BE2CA4">
        <w:rPr>
          <w:rFonts w:ascii="Times New Roman" w:hAnsi="Times New Roman"/>
          <w:b/>
          <w:bCs/>
          <w:sz w:val="24"/>
          <w:szCs w:val="28"/>
          <w:lang w:val="ky-KG"/>
        </w:rPr>
        <w:t xml:space="preserve">Экономика жана коммерция </w:t>
      </w:r>
    </w:p>
    <w:p w:rsidR="00BE2CA4" w:rsidRPr="00BE2CA4" w:rsidRDefault="00BE2CA4" w:rsidP="00BE2CA4">
      <w:pPr>
        <w:spacing w:after="0" w:line="240" w:lineRule="auto"/>
        <w:jc w:val="both"/>
        <w:rPr>
          <w:rFonts w:ascii="Times New Roman" w:hAnsi="Times New Roman"/>
          <w:b/>
          <w:bCs/>
          <w:sz w:val="24"/>
          <w:szCs w:val="28"/>
        </w:rPr>
      </w:pPr>
      <w:r w:rsidRPr="00BE2CA4">
        <w:rPr>
          <w:rFonts w:ascii="Times New Roman" w:hAnsi="Times New Roman"/>
          <w:b/>
          <w:bCs/>
          <w:sz w:val="24"/>
          <w:szCs w:val="28"/>
          <w:lang w:val="ky-KG"/>
        </w:rPr>
        <w:tab/>
        <w:t>министри</w:t>
      </w:r>
      <w:r w:rsidRPr="00BE2CA4">
        <w:rPr>
          <w:rFonts w:ascii="Times New Roman" w:hAnsi="Times New Roman"/>
          <w:b/>
          <w:bCs/>
          <w:sz w:val="24"/>
          <w:szCs w:val="28"/>
          <w:lang w:val="ky-KG"/>
        </w:rPr>
        <w:tab/>
      </w:r>
      <w:r w:rsidRPr="00BE2CA4">
        <w:rPr>
          <w:rFonts w:ascii="Times New Roman" w:hAnsi="Times New Roman"/>
          <w:b/>
          <w:bCs/>
          <w:sz w:val="24"/>
          <w:szCs w:val="28"/>
          <w:lang w:val="ky-KG"/>
        </w:rPr>
        <w:tab/>
      </w:r>
      <w:r w:rsidRPr="00BE2CA4">
        <w:rPr>
          <w:rFonts w:ascii="Times New Roman" w:hAnsi="Times New Roman"/>
          <w:b/>
          <w:bCs/>
          <w:sz w:val="24"/>
          <w:szCs w:val="28"/>
          <w:lang w:val="ky-KG"/>
        </w:rPr>
        <w:tab/>
      </w:r>
      <w:r w:rsidRPr="00BE2CA4">
        <w:rPr>
          <w:rFonts w:ascii="Times New Roman" w:hAnsi="Times New Roman"/>
          <w:b/>
          <w:bCs/>
          <w:sz w:val="24"/>
          <w:szCs w:val="28"/>
          <w:lang w:val="ky-KG"/>
        </w:rPr>
        <w:tab/>
      </w:r>
      <w:r w:rsidRPr="00BE2CA4">
        <w:rPr>
          <w:rFonts w:ascii="Times New Roman" w:hAnsi="Times New Roman"/>
          <w:b/>
          <w:bCs/>
          <w:sz w:val="24"/>
          <w:szCs w:val="28"/>
          <w:lang w:val="ky-KG"/>
        </w:rPr>
        <w:tab/>
      </w:r>
      <w:r w:rsidRPr="00BE2CA4">
        <w:rPr>
          <w:rFonts w:ascii="Times New Roman" w:hAnsi="Times New Roman"/>
          <w:b/>
          <w:bCs/>
          <w:sz w:val="24"/>
          <w:szCs w:val="28"/>
          <w:lang w:val="ky-KG"/>
        </w:rPr>
        <w:tab/>
      </w:r>
      <w:r w:rsidRPr="00BE2CA4">
        <w:rPr>
          <w:rFonts w:ascii="Times New Roman" w:hAnsi="Times New Roman"/>
          <w:b/>
          <w:bCs/>
          <w:sz w:val="24"/>
          <w:szCs w:val="28"/>
          <w:lang w:val="ky-KG"/>
        </w:rPr>
        <w:tab/>
        <w:t>Д.Д</w:t>
      </w:r>
      <w:r w:rsidR="008831D2">
        <w:rPr>
          <w:rFonts w:ascii="Times New Roman" w:hAnsi="Times New Roman"/>
          <w:b/>
          <w:bCs/>
          <w:sz w:val="24"/>
          <w:szCs w:val="28"/>
          <w:lang w:val="ky-KG"/>
        </w:rPr>
        <w:t>ж</w:t>
      </w:r>
      <w:r w:rsidRPr="00BE2CA4">
        <w:rPr>
          <w:rFonts w:ascii="Times New Roman" w:hAnsi="Times New Roman"/>
          <w:b/>
          <w:bCs/>
          <w:sz w:val="24"/>
          <w:szCs w:val="28"/>
          <w:lang w:val="ky-KG"/>
        </w:rPr>
        <w:t>. Амангельдиев</w:t>
      </w:r>
    </w:p>
    <w:p w:rsidR="002333A7" w:rsidRPr="00BE2CA4" w:rsidRDefault="002333A7">
      <w:pPr>
        <w:rPr>
          <w:b/>
          <w:sz w:val="24"/>
          <w:szCs w:val="28"/>
        </w:rPr>
      </w:pPr>
    </w:p>
    <w:p w:rsidR="00BE2CA4" w:rsidRPr="00BE2CA4" w:rsidRDefault="00BE2CA4">
      <w:pPr>
        <w:rPr>
          <w:b/>
          <w:sz w:val="24"/>
          <w:szCs w:val="28"/>
        </w:rPr>
      </w:pPr>
    </w:p>
    <w:sectPr w:rsidR="00BE2CA4" w:rsidRPr="00BE2CA4" w:rsidSect="007D1E3F">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2"/>
  </w:compat>
  <w:rsids>
    <w:rsidRoot w:val="008868AE"/>
    <w:rsid w:val="00031557"/>
    <w:rsid w:val="000B799F"/>
    <w:rsid w:val="001506E9"/>
    <w:rsid w:val="001A4541"/>
    <w:rsid w:val="00221175"/>
    <w:rsid w:val="002333A7"/>
    <w:rsid w:val="00261F68"/>
    <w:rsid w:val="00304B6F"/>
    <w:rsid w:val="00307522"/>
    <w:rsid w:val="0039316B"/>
    <w:rsid w:val="003D096B"/>
    <w:rsid w:val="00432AD3"/>
    <w:rsid w:val="004620E7"/>
    <w:rsid w:val="005409D7"/>
    <w:rsid w:val="0055335E"/>
    <w:rsid w:val="00575EDF"/>
    <w:rsid w:val="005862F5"/>
    <w:rsid w:val="005874A3"/>
    <w:rsid w:val="005B3F78"/>
    <w:rsid w:val="005F7E6D"/>
    <w:rsid w:val="00727ED8"/>
    <w:rsid w:val="0075563C"/>
    <w:rsid w:val="007B2D7F"/>
    <w:rsid w:val="007D1E3F"/>
    <w:rsid w:val="00806BDD"/>
    <w:rsid w:val="00820D55"/>
    <w:rsid w:val="00831CA1"/>
    <w:rsid w:val="00864CD0"/>
    <w:rsid w:val="008831D2"/>
    <w:rsid w:val="008868AE"/>
    <w:rsid w:val="00890223"/>
    <w:rsid w:val="00907100"/>
    <w:rsid w:val="00946CA1"/>
    <w:rsid w:val="00963668"/>
    <w:rsid w:val="009B2A6B"/>
    <w:rsid w:val="009C00AF"/>
    <w:rsid w:val="00A55991"/>
    <w:rsid w:val="00A82AC8"/>
    <w:rsid w:val="00B10A2C"/>
    <w:rsid w:val="00B36479"/>
    <w:rsid w:val="00BE2CA4"/>
    <w:rsid w:val="00C005C8"/>
    <w:rsid w:val="00C71003"/>
    <w:rsid w:val="00DF55AF"/>
    <w:rsid w:val="00E9305A"/>
    <w:rsid w:val="00EB4952"/>
    <w:rsid w:val="00F2008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C1BDA-D2F8-4209-A7D2-20FFAAFE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CD0"/>
    <w:pPr>
      <w:spacing w:line="254"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864CD0"/>
    <w:pPr>
      <w:spacing w:after="200" w:line="276" w:lineRule="auto"/>
      <w:ind w:left="720"/>
      <w:contextualSpacing/>
    </w:pPr>
    <w:rPr>
      <w:rFonts w:cstheme="minorBidi"/>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864CD0"/>
    <w:rPr>
      <w:rFonts w:eastAsiaTheme="minorEastAsia"/>
      <w:lang w:eastAsia="ru-RU"/>
    </w:rPr>
  </w:style>
  <w:style w:type="paragraph" w:customStyle="1" w:styleId="tkTekst">
    <w:name w:val="_Текст обычный (tkTekst)"/>
    <w:basedOn w:val="a"/>
    <w:rsid w:val="00864CD0"/>
    <w:pPr>
      <w:spacing w:after="60" w:line="276" w:lineRule="auto"/>
      <w:ind w:firstLine="567"/>
      <w:jc w:val="both"/>
    </w:pPr>
    <w:rPr>
      <w:rFonts w:ascii="Arial" w:eastAsia="Times New Roman" w:hAnsi="Arial" w:cs="Arial"/>
      <w:sz w:val="20"/>
      <w:szCs w:val="20"/>
    </w:rPr>
  </w:style>
  <w:style w:type="character" w:customStyle="1" w:styleId="2">
    <w:name w:val="Основной текст (2)_"/>
    <w:basedOn w:val="a0"/>
    <w:link w:val="20"/>
    <w:rsid w:val="00864CD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64CD0"/>
    <w:pPr>
      <w:widowControl w:val="0"/>
      <w:shd w:val="clear" w:color="auto" w:fill="FFFFFF"/>
      <w:spacing w:before="300" w:after="300" w:line="322" w:lineRule="exact"/>
      <w:jc w:val="both"/>
    </w:pPr>
    <w:rPr>
      <w:rFonts w:ascii="Times New Roman" w:eastAsia="Times New Roman" w:hAnsi="Times New Roman"/>
      <w:sz w:val="28"/>
      <w:szCs w:val="28"/>
      <w:lang w:eastAsia="en-US"/>
    </w:rPr>
  </w:style>
  <w:style w:type="paragraph" w:customStyle="1" w:styleId="ConsPlusNormal">
    <w:name w:val="ConsPlusNormal"/>
    <w:rsid w:val="00864CD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0B799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B799F"/>
    <w:rPr>
      <w:rFonts w:ascii="Segoe UI" w:eastAsiaTheme="minorEastAsia" w:hAnsi="Segoe UI" w:cs="Segoe UI"/>
      <w:sz w:val="18"/>
      <w:szCs w:val="18"/>
      <w:lang w:eastAsia="ru-RU"/>
    </w:rPr>
  </w:style>
  <w:style w:type="character" w:styleId="a7">
    <w:name w:val="Hyperlink"/>
    <w:basedOn w:val="a0"/>
    <w:uiPriority w:val="99"/>
    <w:semiHidden/>
    <w:unhideWhenUsed/>
    <w:rsid w:val="001A45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oomtalkuu.gov.kg" TargetMode="External"/><Relationship Id="rId4"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880</Words>
  <Characters>5017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20</cp:revision>
  <cp:lastPrinted>2021-10-18T12:00:00Z</cp:lastPrinted>
  <dcterms:created xsi:type="dcterms:W3CDTF">2021-09-09T08:43:00Z</dcterms:created>
  <dcterms:modified xsi:type="dcterms:W3CDTF">2021-10-18T12:01:00Z</dcterms:modified>
</cp:coreProperties>
</file>